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38C" w:rsidRDefault="00023196" w:rsidP="00023196">
      <w:pPr>
        <w:ind w:firstLineChars="200" w:firstLine="420"/>
        <w:jc w:val="right"/>
      </w:pPr>
      <w:r>
        <w:rPr>
          <w:rFonts w:hint="eastAsia"/>
        </w:rPr>
        <w:t xml:space="preserve">年　</w:t>
      </w:r>
      <w:r w:rsidR="00A8454F">
        <w:rPr>
          <w:rFonts w:hint="eastAsia"/>
        </w:rPr>
        <w:t xml:space="preserve">　</w:t>
      </w:r>
      <w:r>
        <w:rPr>
          <w:rFonts w:hint="eastAsia"/>
        </w:rPr>
        <w:t xml:space="preserve">　月　</w:t>
      </w:r>
      <w:r w:rsidR="00A8454F">
        <w:rPr>
          <w:rFonts w:hint="eastAsia"/>
        </w:rPr>
        <w:t xml:space="preserve">　</w:t>
      </w:r>
      <w:r>
        <w:rPr>
          <w:rFonts w:hint="eastAsia"/>
        </w:rPr>
        <w:t xml:space="preserve">　日</w:t>
      </w:r>
    </w:p>
    <w:p w:rsidR="00023196" w:rsidRPr="00A8454F" w:rsidRDefault="00023196" w:rsidP="00023196">
      <w:pPr>
        <w:ind w:firstLineChars="200" w:firstLine="549"/>
        <w:jc w:val="center"/>
        <w:rPr>
          <w:b/>
        </w:rPr>
      </w:pPr>
      <w:r w:rsidRPr="00F54DBB">
        <w:rPr>
          <w:rFonts w:hint="eastAsia"/>
          <w:b/>
          <w:sz w:val="28"/>
        </w:rPr>
        <w:t>撮</w:t>
      </w:r>
      <w:r w:rsidR="00A8454F" w:rsidRPr="00F54DBB">
        <w:rPr>
          <w:rFonts w:hint="eastAsia"/>
          <w:b/>
          <w:sz w:val="28"/>
        </w:rPr>
        <w:t xml:space="preserve"> </w:t>
      </w:r>
      <w:r w:rsidRPr="00F54DBB">
        <w:rPr>
          <w:rFonts w:hint="eastAsia"/>
          <w:b/>
          <w:sz w:val="28"/>
        </w:rPr>
        <w:t>影</w:t>
      </w:r>
      <w:r w:rsidR="00A8454F" w:rsidRPr="00F54DBB">
        <w:rPr>
          <w:rFonts w:hint="eastAsia"/>
          <w:b/>
          <w:sz w:val="28"/>
        </w:rPr>
        <w:t xml:space="preserve"> </w:t>
      </w:r>
      <w:r w:rsidRPr="00F54DBB">
        <w:rPr>
          <w:rFonts w:hint="eastAsia"/>
          <w:b/>
          <w:sz w:val="28"/>
        </w:rPr>
        <w:t>許</w:t>
      </w:r>
      <w:r w:rsidR="00A8454F" w:rsidRPr="00F54DBB">
        <w:rPr>
          <w:rFonts w:hint="eastAsia"/>
          <w:b/>
          <w:sz w:val="28"/>
        </w:rPr>
        <w:t xml:space="preserve"> </w:t>
      </w:r>
      <w:r w:rsidRPr="00F54DBB">
        <w:rPr>
          <w:rFonts w:hint="eastAsia"/>
          <w:b/>
          <w:sz w:val="28"/>
        </w:rPr>
        <w:t>可</w:t>
      </w:r>
      <w:r w:rsidR="00A8454F" w:rsidRPr="00F54DBB">
        <w:rPr>
          <w:rFonts w:hint="eastAsia"/>
          <w:b/>
          <w:sz w:val="28"/>
        </w:rPr>
        <w:t xml:space="preserve"> </w:t>
      </w:r>
      <w:r w:rsidRPr="00F54DBB">
        <w:rPr>
          <w:rFonts w:hint="eastAsia"/>
          <w:b/>
          <w:sz w:val="28"/>
        </w:rPr>
        <w:t>依</w:t>
      </w:r>
      <w:r w:rsidR="00A8454F" w:rsidRPr="00F54DBB">
        <w:rPr>
          <w:rFonts w:hint="eastAsia"/>
          <w:b/>
          <w:sz w:val="28"/>
        </w:rPr>
        <w:t xml:space="preserve"> </w:t>
      </w:r>
      <w:r w:rsidRPr="00F54DBB">
        <w:rPr>
          <w:rFonts w:hint="eastAsia"/>
          <w:b/>
          <w:sz w:val="28"/>
        </w:rPr>
        <w:t>頼</w:t>
      </w:r>
      <w:r w:rsidR="00A8454F" w:rsidRPr="00F54DBB">
        <w:rPr>
          <w:rFonts w:hint="eastAsia"/>
          <w:b/>
          <w:sz w:val="28"/>
        </w:rPr>
        <w:t xml:space="preserve"> </w:t>
      </w:r>
      <w:r w:rsidRPr="00F54DBB">
        <w:rPr>
          <w:rFonts w:hint="eastAsia"/>
          <w:b/>
          <w:sz w:val="28"/>
        </w:rPr>
        <w:t>書</w:t>
      </w:r>
    </w:p>
    <w:p w:rsidR="00023196" w:rsidRDefault="00023196" w:rsidP="00023196">
      <w:pPr>
        <w:ind w:firstLineChars="200" w:firstLine="420"/>
      </w:pPr>
      <w:r>
        <w:rPr>
          <w:rFonts w:hint="eastAsia"/>
        </w:rPr>
        <w:t>多摩都市モノレール（株）　御中</w:t>
      </w:r>
    </w:p>
    <w:p w:rsidR="00023196" w:rsidRDefault="00023196" w:rsidP="00F54DBB">
      <w:pPr>
        <w:ind w:firstLineChars="3240" w:firstLine="6804"/>
        <w:jc w:val="left"/>
      </w:pPr>
      <w:r>
        <w:rPr>
          <w:rFonts w:hint="eastAsia"/>
        </w:rPr>
        <w:t>社名</w:t>
      </w:r>
    </w:p>
    <w:p w:rsidR="00BE53E5" w:rsidRDefault="00BE53E5" w:rsidP="00BE53E5">
      <w:pPr>
        <w:ind w:firstLineChars="3442" w:firstLine="7228"/>
        <w:jc w:val="left"/>
      </w:pPr>
    </w:p>
    <w:p w:rsidR="00023196" w:rsidRDefault="00023196" w:rsidP="00F54DBB">
      <w:pPr>
        <w:ind w:firstLineChars="2835" w:firstLine="5953"/>
        <w:jc w:val="left"/>
        <w:rPr>
          <w:u w:val="single"/>
        </w:rPr>
      </w:pPr>
      <w:r w:rsidRPr="00023196">
        <w:rPr>
          <w:rFonts w:hint="eastAsia"/>
          <w:u w:val="single"/>
        </w:rPr>
        <w:t xml:space="preserve">依頼者　氏名　</w:t>
      </w:r>
      <w:r w:rsidR="00A8454F">
        <w:rPr>
          <w:rFonts w:hint="eastAsia"/>
          <w:u w:val="single"/>
        </w:rPr>
        <w:t xml:space="preserve">　</w:t>
      </w:r>
      <w:r w:rsidRPr="00023196">
        <w:rPr>
          <w:rFonts w:hint="eastAsia"/>
          <w:u w:val="single"/>
        </w:rPr>
        <w:t xml:space="preserve">　　　　　</w:t>
      </w:r>
      <w:r>
        <w:rPr>
          <w:rFonts w:hint="eastAsia"/>
          <w:u w:val="single"/>
        </w:rPr>
        <w:t xml:space="preserve">　</w:t>
      </w:r>
      <w:r w:rsidR="00F54DBB">
        <w:rPr>
          <w:rFonts w:hint="eastAsia"/>
          <w:u w:val="single"/>
        </w:rPr>
        <w:t xml:space="preserve">　</w:t>
      </w:r>
      <w:r>
        <w:rPr>
          <w:rFonts w:hint="eastAsia"/>
          <w:u w:val="single"/>
        </w:rPr>
        <w:t xml:space="preserve">　</w:t>
      </w:r>
      <w:r w:rsidRPr="00023196">
        <w:rPr>
          <w:rFonts w:hint="eastAsia"/>
          <w:u w:val="single"/>
        </w:rPr>
        <w:t xml:space="preserve">　　　</w:t>
      </w:r>
    </w:p>
    <w:p w:rsidR="00BE53E5" w:rsidRPr="00023196" w:rsidRDefault="00BE53E5" w:rsidP="00CB70AD">
      <w:pPr>
        <w:spacing w:line="200" w:lineRule="exact"/>
        <w:ind w:firstLineChars="3037" w:firstLine="6378"/>
        <w:jc w:val="left"/>
        <w:rPr>
          <w:u w:val="single"/>
        </w:rPr>
      </w:pPr>
    </w:p>
    <w:p w:rsidR="00023196" w:rsidRPr="00F54DBB" w:rsidRDefault="00023196" w:rsidP="00CB70AD">
      <w:pPr>
        <w:ind w:firstLineChars="200" w:firstLine="400"/>
        <w:rPr>
          <w:sz w:val="20"/>
        </w:rPr>
      </w:pPr>
      <w:r w:rsidRPr="00F54DBB">
        <w:rPr>
          <w:rFonts w:hint="eastAsia"/>
          <w:sz w:val="20"/>
        </w:rPr>
        <w:t>以下の内容及び条件にて、多摩都市モノレール施設内においての撮影を許可願います。</w:t>
      </w:r>
    </w:p>
    <w:tbl>
      <w:tblPr>
        <w:tblStyle w:val="a7"/>
        <w:tblW w:w="0" w:type="auto"/>
        <w:tblInd w:w="279" w:type="dxa"/>
        <w:tblLook w:val="04A0" w:firstRow="1" w:lastRow="0" w:firstColumn="1" w:lastColumn="0" w:noHBand="0" w:noVBand="1"/>
      </w:tblPr>
      <w:tblGrid>
        <w:gridCol w:w="1701"/>
        <w:gridCol w:w="1417"/>
        <w:gridCol w:w="1276"/>
        <w:gridCol w:w="1418"/>
        <w:gridCol w:w="1275"/>
        <w:gridCol w:w="1276"/>
        <w:gridCol w:w="1269"/>
      </w:tblGrid>
      <w:tr w:rsidR="00BE53E5" w:rsidRPr="00F54DBB" w:rsidTr="00CB70AD">
        <w:trPr>
          <w:trHeight w:val="510"/>
        </w:trPr>
        <w:tc>
          <w:tcPr>
            <w:tcW w:w="1701" w:type="dxa"/>
            <w:vAlign w:val="center"/>
          </w:tcPr>
          <w:p w:rsidR="00BE53E5" w:rsidRPr="00F54DBB" w:rsidRDefault="00BE53E5" w:rsidP="00BE53E5">
            <w:pPr>
              <w:jc w:val="center"/>
              <w:rPr>
                <w:sz w:val="18"/>
              </w:rPr>
            </w:pPr>
            <w:r w:rsidRPr="00F54DBB">
              <w:rPr>
                <w:rFonts w:hint="eastAsia"/>
                <w:sz w:val="18"/>
              </w:rPr>
              <w:t>撮影目的</w:t>
            </w:r>
          </w:p>
        </w:tc>
        <w:tc>
          <w:tcPr>
            <w:tcW w:w="7931" w:type="dxa"/>
            <w:gridSpan w:val="6"/>
            <w:vAlign w:val="center"/>
          </w:tcPr>
          <w:p w:rsidR="00BE53E5" w:rsidRPr="00F54DBB" w:rsidRDefault="00BE53E5" w:rsidP="00BE53E5">
            <w:pPr>
              <w:jc w:val="center"/>
              <w:rPr>
                <w:sz w:val="18"/>
              </w:rPr>
            </w:pPr>
          </w:p>
        </w:tc>
      </w:tr>
      <w:tr w:rsidR="00BE53E5" w:rsidRPr="00F54DBB" w:rsidTr="00CB70AD">
        <w:trPr>
          <w:trHeight w:val="510"/>
        </w:trPr>
        <w:tc>
          <w:tcPr>
            <w:tcW w:w="1701" w:type="dxa"/>
            <w:vMerge w:val="restart"/>
            <w:vAlign w:val="center"/>
          </w:tcPr>
          <w:p w:rsidR="00BE53E5" w:rsidRPr="00F54DBB" w:rsidRDefault="00BE53E5" w:rsidP="00BE53E5">
            <w:pPr>
              <w:jc w:val="center"/>
              <w:rPr>
                <w:sz w:val="18"/>
              </w:rPr>
            </w:pPr>
            <w:r w:rsidRPr="00F54DBB">
              <w:rPr>
                <w:rFonts w:hint="eastAsia"/>
                <w:sz w:val="18"/>
              </w:rPr>
              <w:t>作品内容</w:t>
            </w:r>
          </w:p>
        </w:tc>
        <w:tc>
          <w:tcPr>
            <w:tcW w:w="1417" w:type="dxa"/>
            <w:vAlign w:val="center"/>
          </w:tcPr>
          <w:p w:rsidR="00BE53E5" w:rsidRPr="00F54DBB" w:rsidRDefault="00BE53E5" w:rsidP="00BE53E5">
            <w:pPr>
              <w:jc w:val="center"/>
              <w:rPr>
                <w:sz w:val="18"/>
              </w:rPr>
            </w:pPr>
            <w:r w:rsidRPr="00F54DBB">
              <w:rPr>
                <w:rFonts w:hint="eastAsia"/>
                <w:sz w:val="18"/>
              </w:rPr>
              <w:t>作品名</w:t>
            </w:r>
          </w:p>
        </w:tc>
        <w:tc>
          <w:tcPr>
            <w:tcW w:w="6514" w:type="dxa"/>
            <w:gridSpan w:val="5"/>
            <w:vAlign w:val="center"/>
          </w:tcPr>
          <w:p w:rsidR="00BE53E5" w:rsidRPr="00F54DBB" w:rsidRDefault="00BE53E5" w:rsidP="00BE53E5">
            <w:pPr>
              <w:jc w:val="center"/>
              <w:rPr>
                <w:sz w:val="18"/>
              </w:rPr>
            </w:pPr>
          </w:p>
        </w:tc>
      </w:tr>
      <w:tr w:rsidR="00BE53E5" w:rsidRPr="00F54DBB" w:rsidTr="00CB70AD">
        <w:trPr>
          <w:trHeight w:val="510"/>
        </w:trPr>
        <w:tc>
          <w:tcPr>
            <w:tcW w:w="1701" w:type="dxa"/>
            <w:vMerge/>
            <w:vAlign w:val="center"/>
          </w:tcPr>
          <w:p w:rsidR="00BE53E5" w:rsidRPr="00F54DBB" w:rsidRDefault="00BE53E5" w:rsidP="00BE53E5">
            <w:pPr>
              <w:jc w:val="center"/>
              <w:rPr>
                <w:sz w:val="18"/>
              </w:rPr>
            </w:pPr>
          </w:p>
        </w:tc>
        <w:tc>
          <w:tcPr>
            <w:tcW w:w="1417" w:type="dxa"/>
            <w:vAlign w:val="center"/>
          </w:tcPr>
          <w:p w:rsidR="00BE53E5" w:rsidRPr="00F54DBB" w:rsidRDefault="00BE53E5" w:rsidP="00BE53E5">
            <w:pPr>
              <w:jc w:val="center"/>
              <w:rPr>
                <w:sz w:val="18"/>
              </w:rPr>
            </w:pPr>
            <w:r w:rsidRPr="00F54DBB">
              <w:rPr>
                <w:rFonts w:hint="eastAsia"/>
                <w:sz w:val="18"/>
              </w:rPr>
              <w:t>主な出演者</w:t>
            </w:r>
          </w:p>
        </w:tc>
        <w:tc>
          <w:tcPr>
            <w:tcW w:w="6514" w:type="dxa"/>
            <w:gridSpan w:val="5"/>
            <w:vAlign w:val="center"/>
          </w:tcPr>
          <w:p w:rsidR="00BE53E5" w:rsidRPr="00F54DBB" w:rsidRDefault="00BE53E5" w:rsidP="00BE53E5">
            <w:pPr>
              <w:jc w:val="center"/>
              <w:rPr>
                <w:sz w:val="18"/>
              </w:rPr>
            </w:pPr>
          </w:p>
        </w:tc>
      </w:tr>
      <w:tr w:rsidR="00BE53E5" w:rsidRPr="00F54DBB" w:rsidTr="00CB70AD">
        <w:trPr>
          <w:trHeight w:val="510"/>
        </w:trPr>
        <w:tc>
          <w:tcPr>
            <w:tcW w:w="1701" w:type="dxa"/>
            <w:vMerge/>
            <w:vAlign w:val="center"/>
          </w:tcPr>
          <w:p w:rsidR="00BE53E5" w:rsidRPr="00F54DBB" w:rsidRDefault="00BE53E5" w:rsidP="00BE53E5">
            <w:pPr>
              <w:jc w:val="center"/>
              <w:rPr>
                <w:sz w:val="18"/>
              </w:rPr>
            </w:pPr>
          </w:p>
        </w:tc>
        <w:tc>
          <w:tcPr>
            <w:tcW w:w="1417" w:type="dxa"/>
            <w:vAlign w:val="center"/>
          </w:tcPr>
          <w:p w:rsidR="00BE53E5" w:rsidRPr="00F54DBB" w:rsidRDefault="00BE53E5" w:rsidP="00BE53E5">
            <w:pPr>
              <w:jc w:val="center"/>
              <w:rPr>
                <w:sz w:val="18"/>
              </w:rPr>
            </w:pPr>
            <w:r w:rsidRPr="00F54DBB">
              <w:rPr>
                <w:rFonts w:hint="eastAsia"/>
                <w:sz w:val="18"/>
              </w:rPr>
              <w:t>放送予定</w:t>
            </w:r>
          </w:p>
        </w:tc>
        <w:tc>
          <w:tcPr>
            <w:tcW w:w="6514" w:type="dxa"/>
            <w:gridSpan w:val="5"/>
            <w:vAlign w:val="center"/>
          </w:tcPr>
          <w:p w:rsidR="00BE53E5" w:rsidRPr="00F54DBB" w:rsidRDefault="00BE53E5" w:rsidP="00BE53E5">
            <w:pPr>
              <w:jc w:val="center"/>
              <w:rPr>
                <w:sz w:val="18"/>
              </w:rPr>
            </w:pPr>
          </w:p>
        </w:tc>
      </w:tr>
      <w:tr w:rsidR="00BE53E5" w:rsidRPr="00F54DBB" w:rsidTr="00CB70AD">
        <w:trPr>
          <w:trHeight w:val="510"/>
        </w:trPr>
        <w:tc>
          <w:tcPr>
            <w:tcW w:w="1701" w:type="dxa"/>
            <w:vMerge w:val="restart"/>
            <w:vAlign w:val="center"/>
          </w:tcPr>
          <w:p w:rsidR="00BE53E5" w:rsidRPr="00F54DBB" w:rsidRDefault="00BE53E5" w:rsidP="00BE53E5">
            <w:pPr>
              <w:jc w:val="center"/>
              <w:rPr>
                <w:sz w:val="18"/>
              </w:rPr>
            </w:pPr>
            <w:r w:rsidRPr="00F54DBB">
              <w:rPr>
                <w:rFonts w:hint="eastAsia"/>
                <w:sz w:val="18"/>
              </w:rPr>
              <w:t>撮影希望日時</w:t>
            </w:r>
          </w:p>
        </w:tc>
        <w:tc>
          <w:tcPr>
            <w:tcW w:w="1417" w:type="dxa"/>
            <w:vAlign w:val="center"/>
          </w:tcPr>
          <w:p w:rsidR="00BE53E5" w:rsidRPr="00F54DBB" w:rsidRDefault="00BE53E5" w:rsidP="00BE53E5">
            <w:pPr>
              <w:jc w:val="center"/>
              <w:rPr>
                <w:sz w:val="18"/>
              </w:rPr>
            </w:pPr>
            <w:r w:rsidRPr="00F54DBB">
              <w:rPr>
                <w:rFonts w:hint="eastAsia"/>
                <w:sz w:val="18"/>
              </w:rPr>
              <w:t>第一希望</w:t>
            </w:r>
          </w:p>
        </w:tc>
        <w:tc>
          <w:tcPr>
            <w:tcW w:w="6514" w:type="dxa"/>
            <w:gridSpan w:val="5"/>
            <w:vAlign w:val="center"/>
          </w:tcPr>
          <w:p w:rsidR="00BE53E5" w:rsidRPr="00F54DBB" w:rsidRDefault="00BE53E5" w:rsidP="00BE53E5">
            <w:pPr>
              <w:jc w:val="center"/>
              <w:rPr>
                <w:sz w:val="18"/>
              </w:rPr>
            </w:pPr>
          </w:p>
        </w:tc>
      </w:tr>
      <w:tr w:rsidR="00BE53E5" w:rsidRPr="00F54DBB" w:rsidTr="00CB70AD">
        <w:trPr>
          <w:trHeight w:val="510"/>
        </w:trPr>
        <w:tc>
          <w:tcPr>
            <w:tcW w:w="1701" w:type="dxa"/>
            <w:vMerge/>
            <w:vAlign w:val="center"/>
          </w:tcPr>
          <w:p w:rsidR="00BE53E5" w:rsidRPr="00F54DBB" w:rsidRDefault="00BE53E5" w:rsidP="00BE53E5">
            <w:pPr>
              <w:jc w:val="center"/>
              <w:rPr>
                <w:sz w:val="18"/>
              </w:rPr>
            </w:pPr>
          </w:p>
        </w:tc>
        <w:tc>
          <w:tcPr>
            <w:tcW w:w="1417" w:type="dxa"/>
            <w:vAlign w:val="center"/>
          </w:tcPr>
          <w:p w:rsidR="00BE53E5" w:rsidRPr="00F54DBB" w:rsidRDefault="00BE53E5" w:rsidP="00BE53E5">
            <w:pPr>
              <w:jc w:val="center"/>
              <w:rPr>
                <w:sz w:val="18"/>
              </w:rPr>
            </w:pPr>
            <w:r w:rsidRPr="00F54DBB">
              <w:rPr>
                <w:rFonts w:hint="eastAsia"/>
                <w:sz w:val="18"/>
              </w:rPr>
              <w:t>第二希望</w:t>
            </w:r>
          </w:p>
        </w:tc>
        <w:tc>
          <w:tcPr>
            <w:tcW w:w="6514" w:type="dxa"/>
            <w:gridSpan w:val="5"/>
            <w:vAlign w:val="center"/>
          </w:tcPr>
          <w:p w:rsidR="00BE53E5" w:rsidRPr="00F54DBB" w:rsidRDefault="00BE53E5" w:rsidP="00BE53E5">
            <w:pPr>
              <w:jc w:val="center"/>
              <w:rPr>
                <w:sz w:val="18"/>
              </w:rPr>
            </w:pPr>
          </w:p>
        </w:tc>
      </w:tr>
      <w:tr w:rsidR="00BE53E5" w:rsidRPr="00F54DBB" w:rsidTr="00CB70AD">
        <w:trPr>
          <w:trHeight w:val="510"/>
        </w:trPr>
        <w:tc>
          <w:tcPr>
            <w:tcW w:w="1701" w:type="dxa"/>
            <w:vMerge/>
            <w:vAlign w:val="center"/>
          </w:tcPr>
          <w:p w:rsidR="00BE53E5" w:rsidRPr="00F54DBB" w:rsidRDefault="00BE53E5" w:rsidP="00BE53E5">
            <w:pPr>
              <w:jc w:val="center"/>
              <w:rPr>
                <w:sz w:val="18"/>
              </w:rPr>
            </w:pPr>
          </w:p>
        </w:tc>
        <w:tc>
          <w:tcPr>
            <w:tcW w:w="1417" w:type="dxa"/>
            <w:vAlign w:val="center"/>
          </w:tcPr>
          <w:p w:rsidR="00BE53E5" w:rsidRPr="00F54DBB" w:rsidRDefault="00BE53E5" w:rsidP="00BE53E5">
            <w:pPr>
              <w:jc w:val="center"/>
              <w:rPr>
                <w:sz w:val="18"/>
              </w:rPr>
            </w:pPr>
            <w:r w:rsidRPr="00F54DBB">
              <w:rPr>
                <w:rFonts w:hint="eastAsia"/>
                <w:sz w:val="18"/>
              </w:rPr>
              <w:t>第三希望</w:t>
            </w:r>
          </w:p>
        </w:tc>
        <w:tc>
          <w:tcPr>
            <w:tcW w:w="6514" w:type="dxa"/>
            <w:gridSpan w:val="5"/>
            <w:vAlign w:val="center"/>
          </w:tcPr>
          <w:p w:rsidR="00BE53E5" w:rsidRPr="00F54DBB" w:rsidRDefault="00BE53E5" w:rsidP="00BE53E5">
            <w:pPr>
              <w:jc w:val="center"/>
              <w:rPr>
                <w:sz w:val="18"/>
              </w:rPr>
            </w:pPr>
          </w:p>
        </w:tc>
      </w:tr>
      <w:tr w:rsidR="00BE53E5" w:rsidRPr="00F54DBB" w:rsidTr="00CB70AD">
        <w:trPr>
          <w:trHeight w:val="510"/>
        </w:trPr>
        <w:tc>
          <w:tcPr>
            <w:tcW w:w="1701" w:type="dxa"/>
            <w:vMerge w:val="restart"/>
            <w:vAlign w:val="center"/>
          </w:tcPr>
          <w:p w:rsidR="00BE53E5" w:rsidRPr="00F54DBB" w:rsidRDefault="00BE53E5" w:rsidP="00BE53E5">
            <w:pPr>
              <w:jc w:val="center"/>
              <w:rPr>
                <w:sz w:val="18"/>
              </w:rPr>
            </w:pPr>
            <w:r w:rsidRPr="00F54DBB">
              <w:rPr>
                <w:rFonts w:hint="eastAsia"/>
                <w:sz w:val="18"/>
              </w:rPr>
              <w:t>撮影希望場所</w:t>
            </w:r>
          </w:p>
        </w:tc>
        <w:tc>
          <w:tcPr>
            <w:tcW w:w="7931" w:type="dxa"/>
            <w:gridSpan w:val="6"/>
            <w:vAlign w:val="center"/>
          </w:tcPr>
          <w:p w:rsidR="00BE53E5" w:rsidRPr="00F54DBB" w:rsidRDefault="00BE53E5" w:rsidP="00BE53E5">
            <w:pPr>
              <w:jc w:val="center"/>
              <w:rPr>
                <w:sz w:val="18"/>
              </w:rPr>
            </w:pPr>
            <w:r w:rsidRPr="00F54DBB">
              <w:rPr>
                <w:rFonts w:hint="eastAsia"/>
                <w:sz w:val="18"/>
              </w:rPr>
              <w:t>駅構内（</w:t>
            </w:r>
            <w:r w:rsidR="00F54DBB" w:rsidRPr="00F54DBB">
              <w:rPr>
                <w:rFonts w:hint="eastAsia"/>
                <w:sz w:val="18"/>
              </w:rPr>
              <w:t xml:space="preserve">　</w:t>
            </w:r>
            <w:r w:rsidRPr="00F54DBB">
              <w:rPr>
                <w:rFonts w:hint="eastAsia"/>
                <w:sz w:val="18"/>
              </w:rPr>
              <w:t>コンコース　・　ホーム</w:t>
            </w:r>
            <w:r w:rsidR="00F54DBB" w:rsidRPr="00F54DBB">
              <w:rPr>
                <w:rFonts w:hint="eastAsia"/>
                <w:sz w:val="18"/>
              </w:rPr>
              <w:t xml:space="preserve">　</w:t>
            </w:r>
            <w:r w:rsidRPr="00F54DBB">
              <w:rPr>
                <w:rFonts w:hint="eastAsia"/>
                <w:sz w:val="18"/>
              </w:rPr>
              <w:t>）・列車内（</w:t>
            </w:r>
            <w:r w:rsidR="00F54DBB" w:rsidRPr="00F54DBB">
              <w:rPr>
                <w:rFonts w:hint="eastAsia"/>
                <w:sz w:val="18"/>
              </w:rPr>
              <w:t xml:space="preserve">　</w:t>
            </w:r>
            <w:r w:rsidRPr="00F54DBB">
              <w:rPr>
                <w:rFonts w:hint="eastAsia"/>
                <w:sz w:val="18"/>
              </w:rPr>
              <w:t>運行あり　・　運行無し</w:t>
            </w:r>
            <w:r w:rsidR="00F54DBB" w:rsidRPr="00F54DBB">
              <w:rPr>
                <w:rFonts w:hint="eastAsia"/>
                <w:sz w:val="18"/>
              </w:rPr>
              <w:t xml:space="preserve">　</w:t>
            </w:r>
            <w:r w:rsidRPr="00F54DBB">
              <w:rPr>
                <w:rFonts w:hint="eastAsia"/>
                <w:sz w:val="18"/>
              </w:rPr>
              <w:t>）</w:t>
            </w:r>
          </w:p>
        </w:tc>
      </w:tr>
      <w:tr w:rsidR="00BE53E5" w:rsidRPr="00F54DBB" w:rsidTr="00CB70AD">
        <w:trPr>
          <w:trHeight w:val="510"/>
        </w:trPr>
        <w:tc>
          <w:tcPr>
            <w:tcW w:w="1701" w:type="dxa"/>
            <w:vMerge/>
            <w:vAlign w:val="center"/>
          </w:tcPr>
          <w:p w:rsidR="00BE53E5" w:rsidRPr="00F54DBB" w:rsidRDefault="00BE53E5" w:rsidP="00BE53E5">
            <w:pPr>
              <w:jc w:val="center"/>
              <w:rPr>
                <w:sz w:val="18"/>
              </w:rPr>
            </w:pPr>
          </w:p>
        </w:tc>
        <w:tc>
          <w:tcPr>
            <w:tcW w:w="1417" w:type="dxa"/>
            <w:vAlign w:val="center"/>
          </w:tcPr>
          <w:p w:rsidR="00BE53E5" w:rsidRPr="00F54DBB" w:rsidRDefault="00BE53E5" w:rsidP="00BE53E5">
            <w:pPr>
              <w:jc w:val="center"/>
              <w:rPr>
                <w:sz w:val="18"/>
              </w:rPr>
            </w:pPr>
            <w:r w:rsidRPr="00F54DBB">
              <w:rPr>
                <w:rFonts w:hint="eastAsia"/>
                <w:sz w:val="18"/>
              </w:rPr>
              <w:t>駅名等詳細</w:t>
            </w:r>
          </w:p>
        </w:tc>
        <w:tc>
          <w:tcPr>
            <w:tcW w:w="6514" w:type="dxa"/>
            <w:gridSpan w:val="5"/>
            <w:vAlign w:val="center"/>
          </w:tcPr>
          <w:p w:rsidR="00BE53E5" w:rsidRPr="00F54DBB" w:rsidRDefault="00BE53E5" w:rsidP="00BE53E5">
            <w:pPr>
              <w:jc w:val="center"/>
              <w:rPr>
                <w:sz w:val="18"/>
              </w:rPr>
            </w:pPr>
          </w:p>
        </w:tc>
      </w:tr>
      <w:tr w:rsidR="00023196" w:rsidRPr="00F54DBB" w:rsidTr="00CB70AD">
        <w:trPr>
          <w:trHeight w:val="510"/>
        </w:trPr>
        <w:tc>
          <w:tcPr>
            <w:tcW w:w="1701" w:type="dxa"/>
            <w:vAlign w:val="center"/>
          </w:tcPr>
          <w:p w:rsidR="00023196" w:rsidRPr="00F54DBB" w:rsidRDefault="00BE53E5" w:rsidP="00BE53E5">
            <w:pPr>
              <w:jc w:val="center"/>
              <w:rPr>
                <w:sz w:val="18"/>
              </w:rPr>
            </w:pPr>
            <w:r w:rsidRPr="00F54DBB">
              <w:rPr>
                <w:rFonts w:hint="eastAsia"/>
                <w:sz w:val="18"/>
              </w:rPr>
              <w:t>人員数内訳</w:t>
            </w:r>
          </w:p>
        </w:tc>
        <w:tc>
          <w:tcPr>
            <w:tcW w:w="1417" w:type="dxa"/>
            <w:vAlign w:val="center"/>
          </w:tcPr>
          <w:p w:rsidR="00023196" w:rsidRPr="00F54DBB" w:rsidRDefault="00BE53E5" w:rsidP="00BE53E5">
            <w:pPr>
              <w:jc w:val="center"/>
              <w:rPr>
                <w:sz w:val="18"/>
              </w:rPr>
            </w:pPr>
            <w:r w:rsidRPr="00F54DBB">
              <w:rPr>
                <w:rFonts w:hint="eastAsia"/>
                <w:sz w:val="18"/>
              </w:rPr>
              <w:t>スタッフ</w:t>
            </w:r>
          </w:p>
        </w:tc>
        <w:tc>
          <w:tcPr>
            <w:tcW w:w="1276" w:type="dxa"/>
            <w:vAlign w:val="center"/>
          </w:tcPr>
          <w:p w:rsidR="00023196" w:rsidRPr="00F54DBB" w:rsidRDefault="00023196" w:rsidP="00BE53E5">
            <w:pPr>
              <w:jc w:val="center"/>
              <w:rPr>
                <w:sz w:val="18"/>
              </w:rPr>
            </w:pPr>
          </w:p>
        </w:tc>
        <w:tc>
          <w:tcPr>
            <w:tcW w:w="1418" w:type="dxa"/>
            <w:vAlign w:val="center"/>
          </w:tcPr>
          <w:p w:rsidR="00023196" w:rsidRPr="00F54DBB" w:rsidRDefault="00BE53E5" w:rsidP="00BE53E5">
            <w:pPr>
              <w:jc w:val="center"/>
              <w:rPr>
                <w:sz w:val="18"/>
              </w:rPr>
            </w:pPr>
            <w:r w:rsidRPr="00F54DBB">
              <w:rPr>
                <w:rFonts w:hint="eastAsia"/>
                <w:sz w:val="18"/>
              </w:rPr>
              <w:t>出演者</w:t>
            </w:r>
          </w:p>
        </w:tc>
        <w:tc>
          <w:tcPr>
            <w:tcW w:w="1275" w:type="dxa"/>
            <w:vAlign w:val="center"/>
          </w:tcPr>
          <w:p w:rsidR="00023196" w:rsidRPr="00F54DBB" w:rsidRDefault="00023196" w:rsidP="00BE53E5">
            <w:pPr>
              <w:jc w:val="center"/>
              <w:rPr>
                <w:sz w:val="18"/>
              </w:rPr>
            </w:pPr>
          </w:p>
        </w:tc>
        <w:tc>
          <w:tcPr>
            <w:tcW w:w="1276" w:type="dxa"/>
            <w:vAlign w:val="center"/>
          </w:tcPr>
          <w:p w:rsidR="00023196" w:rsidRPr="00F54DBB" w:rsidRDefault="00BE53E5" w:rsidP="00BE53E5">
            <w:pPr>
              <w:jc w:val="center"/>
              <w:rPr>
                <w:sz w:val="18"/>
              </w:rPr>
            </w:pPr>
            <w:r w:rsidRPr="00F54DBB">
              <w:rPr>
                <w:rFonts w:hint="eastAsia"/>
                <w:sz w:val="18"/>
              </w:rPr>
              <w:t>エキストラ</w:t>
            </w:r>
          </w:p>
        </w:tc>
        <w:tc>
          <w:tcPr>
            <w:tcW w:w="1269" w:type="dxa"/>
            <w:vAlign w:val="center"/>
          </w:tcPr>
          <w:p w:rsidR="00023196" w:rsidRPr="00F54DBB" w:rsidRDefault="00023196" w:rsidP="00023196">
            <w:pPr>
              <w:rPr>
                <w:sz w:val="18"/>
              </w:rPr>
            </w:pPr>
          </w:p>
        </w:tc>
      </w:tr>
      <w:tr w:rsidR="00A8454F" w:rsidRPr="00F54DBB" w:rsidTr="00CB70AD">
        <w:trPr>
          <w:trHeight w:val="510"/>
        </w:trPr>
        <w:tc>
          <w:tcPr>
            <w:tcW w:w="1701" w:type="dxa"/>
            <w:vAlign w:val="center"/>
          </w:tcPr>
          <w:p w:rsidR="00A8454F" w:rsidRPr="00F54DBB" w:rsidRDefault="00A8454F" w:rsidP="00BE53E5">
            <w:pPr>
              <w:jc w:val="center"/>
              <w:rPr>
                <w:sz w:val="18"/>
              </w:rPr>
            </w:pPr>
            <w:r w:rsidRPr="00F54DBB">
              <w:rPr>
                <w:rFonts w:hint="eastAsia"/>
                <w:sz w:val="18"/>
              </w:rPr>
              <w:t>撮影責任者</w:t>
            </w:r>
          </w:p>
        </w:tc>
        <w:tc>
          <w:tcPr>
            <w:tcW w:w="1417" w:type="dxa"/>
            <w:vAlign w:val="center"/>
          </w:tcPr>
          <w:p w:rsidR="00A8454F" w:rsidRPr="00F54DBB" w:rsidRDefault="00A8454F" w:rsidP="00BE53E5">
            <w:pPr>
              <w:jc w:val="center"/>
              <w:rPr>
                <w:sz w:val="18"/>
              </w:rPr>
            </w:pPr>
            <w:r w:rsidRPr="00F54DBB">
              <w:rPr>
                <w:rFonts w:hint="eastAsia"/>
                <w:sz w:val="18"/>
              </w:rPr>
              <w:t>氏名</w:t>
            </w:r>
          </w:p>
        </w:tc>
        <w:tc>
          <w:tcPr>
            <w:tcW w:w="6514" w:type="dxa"/>
            <w:gridSpan w:val="5"/>
            <w:vAlign w:val="center"/>
          </w:tcPr>
          <w:p w:rsidR="00A8454F" w:rsidRPr="00F54DBB" w:rsidRDefault="00A8454F" w:rsidP="00023196">
            <w:pPr>
              <w:rPr>
                <w:sz w:val="18"/>
              </w:rPr>
            </w:pPr>
          </w:p>
        </w:tc>
      </w:tr>
      <w:tr w:rsidR="00A8454F" w:rsidRPr="00F54DBB" w:rsidTr="00CB70AD">
        <w:trPr>
          <w:trHeight w:val="510"/>
        </w:trPr>
        <w:tc>
          <w:tcPr>
            <w:tcW w:w="1701" w:type="dxa"/>
            <w:vMerge w:val="restart"/>
            <w:vAlign w:val="center"/>
          </w:tcPr>
          <w:p w:rsidR="00A8454F" w:rsidRPr="00F54DBB" w:rsidRDefault="00A8454F" w:rsidP="00BE53E5">
            <w:pPr>
              <w:jc w:val="center"/>
              <w:rPr>
                <w:sz w:val="18"/>
              </w:rPr>
            </w:pPr>
            <w:r w:rsidRPr="00F54DBB">
              <w:rPr>
                <w:rFonts w:hint="eastAsia"/>
                <w:sz w:val="18"/>
              </w:rPr>
              <w:t>当日連絡担当者</w:t>
            </w:r>
          </w:p>
        </w:tc>
        <w:tc>
          <w:tcPr>
            <w:tcW w:w="1417" w:type="dxa"/>
            <w:vAlign w:val="center"/>
          </w:tcPr>
          <w:p w:rsidR="00A8454F" w:rsidRPr="00F54DBB" w:rsidRDefault="00A8454F" w:rsidP="00BE53E5">
            <w:pPr>
              <w:jc w:val="center"/>
              <w:rPr>
                <w:sz w:val="18"/>
              </w:rPr>
            </w:pPr>
            <w:r w:rsidRPr="00F54DBB">
              <w:rPr>
                <w:rFonts w:hint="eastAsia"/>
                <w:sz w:val="18"/>
              </w:rPr>
              <w:t>氏名</w:t>
            </w:r>
          </w:p>
        </w:tc>
        <w:tc>
          <w:tcPr>
            <w:tcW w:w="6514" w:type="dxa"/>
            <w:gridSpan w:val="5"/>
            <w:vAlign w:val="center"/>
          </w:tcPr>
          <w:p w:rsidR="00A8454F" w:rsidRPr="00F54DBB" w:rsidRDefault="00A8454F" w:rsidP="00023196">
            <w:pPr>
              <w:rPr>
                <w:sz w:val="18"/>
              </w:rPr>
            </w:pPr>
          </w:p>
        </w:tc>
      </w:tr>
      <w:tr w:rsidR="00A8454F" w:rsidRPr="00F54DBB" w:rsidTr="00CB70AD">
        <w:trPr>
          <w:trHeight w:val="510"/>
        </w:trPr>
        <w:tc>
          <w:tcPr>
            <w:tcW w:w="1701" w:type="dxa"/>
            <w:vMerge/>
            <w:vAlign w:val="center"/>
          </w:tcPr>
          <w:p w:rsidR="00A8454F" w:rsidRPr="00F54DBB" w:rsidRDefault="00A8454F" w:rsidP="00BE53E5">
            <w:pPr>
              <w:jc w:val="center"/>
              <w:rPr>
                <w:sz w:val="18"/>
              </w:rPr>
            </w:pPr>
          </w:p>
        </w:tc>
        <w:tc>
          <w:tcPr>
            <w:tcW w:w="1417" w:type="dxa"/>
            <w:vAlign w:val="center"/>
          </w:tcPr>
          <w:p w:rsidR="00A8454F" w:rsidRPr="00F54DBB" w:rsidRDefault="00A8454F" w:rsidP="00BE53E5">
            <w:pPr>
              <w:jc w:val="center"/>
              <w:rPr>
                <w:sz w:val="18"/>
              </w:rPr>
            </w:pPr>
            <w:r w:rsidRPr="00F54DBB">
              <w:rPr>
                <w:rFonts w:hint="eastAsia"/>
                <w:sz w:val="18"/>
              </w:rPr>
              <w:t>連絡先</w:t>
            </w:r>
          </w:p>
        </w:tc>
        <w:tc>
          <w:tcPr>
            <w:tcW w:w="6514" w:type="dxa"/>
            <w:gridSpan w:val="5"/>
            <w:vAlign w:val="center"/>
          </w:tcPr>
          <w:p w:rsidR="00A8454F" w:rsidRPr="00F54DBB" w:rsidRDefault="00A8454F" w:rsidP="00023196">
            <w:pPr>
              <w:rPr>
                <w:sz w:val="18"/>
              </w:rPr>
            </w:pPr>
          </w:p>
        </w:tc>
      </w:tr>
    </w:tbl>
    <w:p w:rsidR="00023196" w:rsidRPr="00CB70AD" w:rsidRDefault="00A8454F" w:rsidP="00023196">
      <w:pPr>
        <w:ind w:firstLineChars="200" w:firstLine="392"/>
        <w:rPr>
          <w:b/>
          <w:sz w:val="20"/>
        </w:rPr>
      </w:pPr>
      <w:r w:rsidRPr="00CB70AD">
        <w:rPr>
          <w:rFonts w:hint="eastAsia"/>
          <w:b/>
          <w:sz w:val="20"/>
        </w:rPr>
        <w:t>以下の内容に意義無く同意し、撮影することを誓約いたします。</w:t>
      </w:r>
    </w:p>
    <w:p w:rsidR="008479C8" w:rsidRDefault="008479C8" w:rsidP="00CB70AD">
      <w:pPr>
        <w:spacing w:line="100" w:lineRule="exact"/>
        <w:ind w:firstLineChars="200" w:firstLine="420"/>
      </w:pPr>
    </w:p>
    <w:p w:rsidR="00A8454F" w:rsidRPr="00A8454F" w:rsidRDefault="00A8454F" w:rsidP="00CB70AD">
      <w:pPr>
        <w:ind w:firstLineChars="100" w:firstLine="200"/>
        <w:rPr>
          <w:sz w:val="20"/>
          <w:bdr w:val="single" w:sz="4" w:space="0" w:color="auto"/>
        </w:rPr>
      </w:pPr>
      <w:r w:rsidRPr="00A8454F">
        <w:rPr>
          <w:rFonts w:hint="eastAsia"/>
          <w:sz w:val="20"/>
          <w:bdr w:val="single" w:sz="4" w:space="0" w:color="auto"/>
        </w:rPr>
        <w:t>遵守事項</w:t>
      </w:r>
    </w:p>
    <w:p w:rsidR="00A8454F" w:rsidRPr="00017CD9" w:rsidRDefault="008479C8" w:rsidP="00017CD9">
      <w:pPr>
        <w:spacing w:line="200" w:lineRule="exact"/>
        <w:ind w:firstLineChars="100" w:firstLine="160"/>
        <w:rPr>
          <w:sz w:val="16"/>
          <w:szCs w:val="16"/>
        </w:rPr>
      </w:pPr>
      <w:r w:rsidRPr="00017CD9">
        <w:rPr>
          <w:rFonts w:hint="eastAsia"/>
          <w:sz w:val="16"/>
          <w:szCs w:val="16"/>
        </w:rPr>
        <w:t>１</w:t>
      </w:r>
      <w:r w:rsidR="00A8454F" w:rsidRPr="00017CD9">
        <w:rPr>
          <w:rFonts w:hint="eastAsia"/>
          <w:sz w:val="16"/>
          <w:szCs w:val="16"/>
        </w:rPr>
        <w:t xml:space="preserve">　撮影内容について次の各項に該当する場合は、撮影を許可致しません。</w:t>
      </w:r>
    </w:p>
    <w:p w:rsidR="00A8454F" w:rsidRPr="00017CD9" w:rsidRDefault="00A8454F" w:rsidP="00F54DBB">
      <w:pPr>
        <w:spacing w:line="200" w:lineRule="exact"/>
        <w:ind w:leftChars="100" w:left="530" w:hangingChars="200" w:hanging="320"/>
        <w:rPr>
          <w:sz w:val="16"/>
          <w:szCs w:val="16"/>
        </w:rPr>
      </w:pPr>
      <w:r w:rsidRPr="00017CD9">
        <w:rPr>
          <w:rFonts w:hint="eastAsia"/>
          <w:sz w:val="16"/>
          <w:szCs w:val="16"/>
        </w:rPr>
        <w:t xml:space="preserve">　</w:t>
      </w:r>
      <w:r w:rsidR="00017CD9">
        <w:rPr>
          <w:rFonts w:hint="eastAsia"/>
          <w:sz w:val="16"/>
          <w:szCs w:val="16"/>
        </w:rPr>
        <w:t>・</w:t>
      </w:r>
      <w:r w:rsidRPr="00017CD9">
        <w:rPr>
          <w:rFonts w:hint="eastAsia"/>
          <w:sz w:val="16"/>
          <w:szCs w:val="16"/>
        </w:rPr>
        <w:t>公序良俗に反</w:t>
      </w:r>
      <w:bookmarkStart w:id="0" w:name="_GoBack"/>
      <w:r w:rsidRPr="00017CD9">
        <w:rPr>
          <w:rFonts w:hint="eastAsia"/>
          <w:sz w:val="16"/>
          <w:szCs w:val="16"/>
        </w:rPr>
        <w:t>し</w:t>
      </w:r>
      <w:bookmarkEnd w:id="0"/>
      <w:r w:rsidRPr="00017CD9">
        <w:rPr>
          <w:rFonts w:hint="eastAsia"/>
          <w:sz w:val="16"/>
          <w:szCs w:val="16"/>
        </w:rPr>
        <w:t>たり、社会道徳上悪影響を及ぼすもの。</w:t>
      </w:r>
      <w:r w:rsidR="00017CD9">
        <w:rPr>
          <w:rFonts w:hint="eastAsia"/>
          <w:sz w:val="16"/>
          <w:szCs w:val="16"/>
        </w:rPr>
        <w:t xml:space="preserve">　・</w:t>
      </w:r>
      <w:r w:rsidRPr="00017CD9">
        <w:rPr>
          <w:rFonts w:hint="eastAsia"/>
          <w:sz w:val="16"/>
          <w:szCs w:val="16"/>
        </w:rPr>
        <w:t>施設を傷つける恐れのあるもの。</w:t>
      </w:r>
      <w:r w:rsidR="00F54DBB">
        <w:rPr>
          <w:rFonts w:hint="eastAsia"/>
          <w:sz w:val="16"/>
          <w:szCs w:val="16"/>
        </w:rPr>
        <w:t xml:space="preserve">　</w:t>
      </w:r>
      <w:r w:rsidR="00017CD9">
        <w:rPr>
          <w:rFonts w:hint="eastAsia"/>
          <w:sz w:val="16"/>
          <w:szCs w:val="16"/>
        </w:rPr>
        <w:t>・</w:t>
      </w:r>
      <w:r w:rsidRPr="00017CD9">
        <w:rPr>
          <w:rFonts w:hint="eastAsia"/>
          <w:sz w:val="16"/>
          <w:szCs w:val="16"/>
        </w:rPr>
        <w:t>駅務業務及び列車運行業務に支障を来す恐れのあるもの</w:t>
      </w:r>
      <w:r w:rsidR="00017CD9">
        <w:rPr>
          <w:rFonts w:hint="eastAsia"/>
          <w:sz w:val="16"/>
          <w:szCs w:val="16"/>
        </w:rPr>
        <w:t>。</w:t>
      </w:r>
    </w:p>
    <w:p w:rsidR="008479C8" w:rsidRPr="00017CD9" w:rsidRDefault="00017CD9" w:rsidP="00017CD9">
      <w:pPr>
        <w:spacing w:line="200" w:lineRule="exact"/>
        <w:ind w:firstLineChars="200" w:firstLine="320"/>
        <w:rPr>
          <w:sz w:val="16"/>
          <w:szCs w:val="16"/>
        </w:rPr>
      </w:pPr>
      <w:r>
        <w:rPr>
          <w:rFonts w:hint="eastAsia"/>
          <w:sz w:val="16"/>
          <w:szCs w:val="16"/>
        </w:rPr>
        <w:t>・</w:t>
      </w:r>
      <w:r w:rsidR="008479C8" w:rsidRPr="00017CD9">
        <w:rPr>
          <w:rFonts w:hint="eastAsia"/>
          <w:sz w:val="16"/>
          <w:szCs w:val="16"/>
        </w:rPr>
        <w:t>当社がその内容を不適切と判断した場合。</w:t>
      </w:r>
    </w:p>
    <w:p w:rsidR="008479C8" w:rsidRPr="00017CD9" w:rsidRDefault="008479C8" w:rsidP="00017CD9">
      <w:pPr>
        <w:spacing w:line="200" w:lineRule="exact"/>
        <w:ind w:left="2" w:firstLineChars="100" w:firstLine="160"/>
        <w:rPr>
          <w:sz w:val="16"/>
          <w:szCs w:val="16"/>
        </w:rPr>
      </w:pPr>
      <w:r w:rsidRPr="00017CD9">
        <w:rPr>
          <w:rFonts w:hint="eastAsia"/>
          <w:sz w:val="16"/>
          <w:szCs w:val="16"/>
        </w:rPr>
        <w:t>２　制作内容（企画書、絵コンテ等）を併せて提出してください。</w:t>
      </w:r>
    </w:p>
    <w:p w:rsidR="008479C8" w:rsidRPr="00017CD9" w:rsidRDefault="008479C8" w:rsidP="00017CD9">
      <w:pPr>
        <w:spacing w:line="200" w:lineRule="exact"/>
        <w:ind w:left="2" w:firstLineChars="100" w:firstLine="160"/>
        <w:rPr>
          <w:sz w:val="16"/>
          <w:szCs w:val="16"/>
        </w:rPr>
      </w:pPr>
      <w:r w:rsidRPr="00017CD9">
        <w:rPr>
          <w:rFonts w:hint="eastAsia"/>
          <w:sz w:val="16"/>
          <w:szCs w:val="16"/>
        </w:rPr>
        <w:t>３　時間及び条件は厳守してください。</w:t>
      </w:r>
    </w:p>
    <w:p w:rsidR="008479C8" w:rsidRPr="00017CD9" w:rsidRDefault="008479C8" w:rsidP="00017CD9">
      <w:pPr>
        <w:spacing w:line="200" w:lineRule="exact"/>
        <w:ind w:left="2" w:firstLineChars="100" w:firstLine="160"/>
        <w:rPr>
          <w:sz w:val="16"/>
          <w:szCs w:val="16"/>
        </w:rPr>
      </w:pPr>
      <w:r w:rsidRPr="00017CD9">
        <w:rPr>
          <w:rFonts w:hint="eastAsia"/>
          <w:sz w:val="16"/>
          <w:szCs w:val="16"/>
        </w:rPr>
        <w:t>４　旅客及び駅利用者の往来を著しく妨げる行為・無断撮影は禁止致します。</w:t>
      </w:r>
    </w:p>
    <w:p w:rsidR="008479C8" w:rsidRPr="00017CD9" w:rsidRDefault="008479C8" w:rsidP="00017CD9">
      <w:pPr>
        <w:spacing w:line="200" w:lineRule="exact"/>
        <w:ind w:left="2" w:firstLineChars="100" w:firstLine="160"/>
        <w:rPr>
          <w:sz w:val="16"/>
          <w:szCs w:val="16"/>
        </w:rPr>
      </w:pPr>
      <w:r w:rsidRPr="00017CD9">
        <w:rPr>
          <w:rFonts w:hint="eastAsia"/>
          <w:sz w:val="16"/>
          <w:szCs w:val="16"/>
        </w:rPr>
        <w:t>５　原則、営業列車内での撮影は禁止致します。</w:t>
      </w:r>
    </w:p>
    <w:p w:rsidR="008479C8" w:rsidRPr="00017CD9" w:rsidRDefault="008479C8" w:rsidP="00017CD9">
      <w:pPr>
        <w:spacing w:line="200" w:lineRule="exact"/>
        <w:ind w:left="2" w:firstLineChars="100" w:firstLine="160"/>
        <w:rPr>
          <w:sz w:val="16"/>
          <w:szCs w:val="16"/>
        </w:rPr>
      </w:pPr>
      <w:r w:rsidRPr="00017CD9">
        <w:rPr>
          <w:rFonts w:hint="eastAsia"/>
          <w:sz w:val="16"/>
          <w:szCs w:val="16"/>
        </w:rPr>
        <w:t>６　担当者、撮影立会い者の指示に従ってください。</w:t>
      </w:r>
    </w:p>
    <w:p w:rsidR="008479C8" w:rsidRPr="00017CD9" w:rsidRDefault="008479C8" w:rsidP="00017CD9">
      <w:pPr>
        <w:spacing w:line="200" w:lineRule="exact"/>
        <w:ind w:left="2" w:firstLineChars="100" w:firstLine="160"/>
        <w:rPr>
          <w:sz w:val="16"/>
          <w:szCs w:val="16"/>
        </w:rPr>
      </w:pPr>
      <w:r w:rsidRPr="00017CD9">
        <w:rPr>
          <w:rFonts w:hint="eastAsia"/>
          <w:sz w:val="16"/>
          <w:szCs w:val="16"/>
        </w:rPr>
        <w:t>７　当社スタッフとの事前打合せ内容を逸脱しないでください。</w:t>
      </w:r>
    </w:p>
    <w:p w:rsidR="008479C8" w:rsidRPr="00017CD9" w:rsidRDefault="008479C8" w:rsidP="00017CD9">
      <w:pPr>
        <w:spacing w:line="200" w:lineRule="exact"/>
        <w:ind w:left="2" w:firstLineChars="100" w:firstLine="160"/>
        <w:rPr>
          <w:sz w:val="16"/>
          <w:szCs w:val="16"/>
        </w:rPr>
      </w:pPr>
      <w:r w:rsidRPr="00017CD9">
        <w:rPr>
          <w:rFonts w:hint="eastAsia"/>
          <w:sz w:val="16"/>
          <w:szCs w:val="16"/>
        </w:rPr>
        <w:t>８　条件違反行為及び事実があった場合は撮影の中止を命じます。</w:t>
      </w:r>
    </w:p>
    <w:p w:rsidR="008479C8" w:rsidRPr="00017CD9" w:rsidRDefault="008479C8" w:rsidP="00017CD9">
      <w:pPr>
        <w:spacing w:line="200" w:lineRule="exact"/>
        <w:ind w:leftChars="71" w:left="469" w:hangingChars="200" w:hanging="320"/>
        <w:rPr>
          <w:sz w:val="16"/>
          <w:szCs w:val="16"/>
        </w:rPr>
      </w:pPr>
      <w:r w:rsidRPr="00017CD9">
        <w:rPr>
          <w:rFonts w:hint="eastAsia"/>
          <w:sz w:val="16"/>
          <w:szCs w:val="16"/>
        </w:rPr>
        <w:t>９　撮影に際して多摩都市モノレール㈱及び第三者に生じた損害は、係る一切の賠償をして頂きます。必要に応じて、賠償責任保険にご加入ください。</w:t>
      </w:r>
    </w:p>
    <w:p w:rsidR="00017CD9" w:rsidRPr="004C0515" w:rsidRDefault="00017CD9" w:rsidP="00017CD9">
      <w:pPr>
        <w:spacing w:line="200" w:lineRule="exact"/>
        <w:ind w:leftChars="67" w:left="461" w:hangingChars="200" w:hanging="320"/>
        <w:rPr>
          <w:sz w:val="16"/>
          <w:szCs w:val="16"/>
        </w:rPr>
      </w:pPr>
      <w:r w:rsidRPr="00017CD9">
        <w:rPr>
          <w:rFonts w:hint="eastAsia"/>
          <w:sz w:val="16"/>
          <w:szCs w:val="16"/>
        </w:rPr>
        <w:t>10　条件違反行為や鉄道事故・天災などによって、担当者が撮影継続困難と判断した場合の撮影中止については、これによって生じた損</w:t>
      </w:r>
      <w:r w:rsidRPr="004C0515">
        <w:rPr>
          <w:rFonts w:hint="eastAsia"/>
          <w:sz w:val="16"/>
          <w:szCs w:val="16"/>
        </w:rPr>
        <w:t>害の賠償を多摩都市モノレール㈱は負いません。</w:t>
      </w:r>
    </w:p>
    <w:p w:rsidR="00017CD9" w:rsidRPr="004C0515" w:rsidRDefault="00017CD9" w:rsidP="00017CD9">
      <w:pPr>
        <w:spacing w:line="200" w:lineRule="exact"/>
        <w:ind w:leftChars="67" w:left="461" w:hangingChars="200" w:hanging="320"/>
        <w:rPr>
          <w:sz w:val="16"/>
          <w:szCs w:val="16"/>
        </w:rPr>
      </w:pPr>
      <w:r w:rsidRPr="004C0515">
        <w:rPr>
          <w:rFonts w:hint="eastAsia"/>
          <w:sz w:val="16"/>
          <w:szCs w:val="16"/>
        </w:rPr>
        <w:t>11　当社ホームページにて、撮影内容を受注実績として紹介させて頂きます。</w:t>
      </w:r>
    </w:p>
    <w:p w:rsidR="00017CD9" w:rsidRPr="004C0515" w:rsidRDefault="00017CD9" w:rsidP="00017CD9">
      <w:pPr>
        <w:spacing w:line="200" w:lineRule="exact"/>
        <w:ind w:leftChars="67" w:left="461" w:hangingChars="200" w:hanging="320"/>
        <w:rPr>
          <w:sz w:val="16"/>
          <w:szCs w:val="16"/>
        </w:rPr>
      </w:pPr>
      <w:bookmarkStart w:id="1" w:name="_Hlk106116357"/>
      <w:r w:rsidRPr="004C0515">
        <w:rPr>
          <w:rFonts w:hint="eastAsia"/>
          <w:sz w:val="16"/>
          <w:szCs w:val="16"/>
        </w:rPr>
        <w:t>12　撮影関係者</w:t>
      </w:r>
      <w:r w:rsidR="00630A99" w:rsidRPr="004C0515">
        <w:rPr>
          <w:rFonts w:hint="eastAsia"/>
          <w:sz w:val="16"/>
          <w:szCs w:val="16"/>
        </w:rPr>
        <w:t>が</w:t>
      </w:r>
      <w:r w:rsidRPr="004C0515">
        <w:rPr>
          <w:rFonts w:hint="eastAsia"/>
          <w:sz w:val="16"/>
          <w:szCs w:val="16"/>
        </w:rPr>
        <w:t>営業列車・駅改札内に入る場合は人数分の１日乗車券を購入してください。</w:t>
      </w:r>
    </w:p>
    <w:p w:rsidR="00034CA6" w:rsidRPr="004C0515" w:rsidRDefault="00034CA6" w:rsidP="00034CA6">
      <w:pPr>
        <w:spacing w:line="200" w:lineRule="exact"/>
        <w:ind w:leftChars="67" w:left="461" w:hangingChars="200" w:hanging="320"/>
        <w:rPr>
          <w:sz w:val="16"/>
          <w:szCs w:val="16"/>
        </w:rPr>
      </w:pPr>
      <w:r w:rsidRPr="004C0515">
        <w:rPr>
          <w:rFonts w:hint="eastAsia"/>
          <w:sz w:val="16"/>
          <w:szCs w:val="16"/>
        </w:rPr>
        <w:t>13　撮影者都合によりキャンセルが生じた場合は、理由の如何を問わず撮影者は次に掲げるキャンセル料金をお支払いいただきます。</w:t>
      </w:r>
    </w:p>
    <w:p w:rsidR="00034CA6" w:rsidRPr="004C0515" w:rsidRDefault="00034CA6" w:rsidP="00034CA6">
      <w:pPr>
        <w:spacing w:line="200" w:lineRule="exact"/>
        <w:ind w:firstLineChars="300" w:firstLine="480"/>
        <w:rPr>
          <w:sz w:val="16"/>
          <w:szCs w:val="16"/>
        </w:rPr>
      </w:pPr>
      <w:r w:rsidRPr="004C0515">
        <w:rPr>
          <w:rFonts w:hint="eastAsia"/>
          <w:sz w:val="16"/>
          <w:szCs w:val="16"/>
        </w:rPr>
        <w:t>ただし、キャンセルによる損害がキャンセル料金を超過した場合においては、当該損害額をキャンセル料金とします。</w:t>
      </w:r>
    </w:p>
    <w:p w:rsidR="00034CA6" w:rsidRPr="004C0515" w:rsidRDefault="00034CA6" w:rsidP="00034CA6">
      <w:pPr>
        <w:spacing w:line="200" w:lineRule="exact"/>
        <w:ind w:leftChars="267" w:left="561"/>
        <w:rPr>
          <w:sz w:val="16"/>
          <w:szCs w:val="16"/>
        </w:rPr>
      </w:pPr>
      <w:r w:rsidRPr="004C0515">
        <w:rPr>
          <w:rFonts w:hint="eastAsia"/>
          <w:sz w:val="16"/>
          <w:szCs w:val="16"/>
        </w:rPr>
        <w:t>（１）撮影日から起算して３日前から前日まで【見積額の</w:t>
      </w:r>
      <w:r w:rsidRPr="004C0515">
        <w:rPr>
          <w:sz w:val="16"/>
          <w:szCs w:val="16"/>
        </w:rPr>
        <w:t>50％】</w:t>
      </w:r>
    </w:p>
    <w:p w:rsidR="00017CD9" w:rsidRPr="004C0515" w:rsidRDefault="00034CA6" w:rsidP="00034CA6">
      <w:pPr>
        <w:spacing w:line="200" w:lineRule="exact"/>
        <w:ind w:leftChars="267" w:left="561"/>
        <w:rPr>
          <w:sz w:val="16"/>
          <w:szCs w:val="16"/>
        </w:rPr>
      </w:pPr>
      <w:r w:rsidRPr="004C0515">
        <w:rPr>
          <w:rFonts w:hint="eastAsia"/>
          <w:sz w:val="16"/>
          <w:szCs w:val="16"/>
        </w:rPr>
        <w:t>（２）利用開始日当日【見積額の</w:t>
      </w:r>
      <w:r w:rsidRPr="004C0515">
        <w:rPr>
          <w:sz w:val="16"/>
          <w:szCs w:val="16"/>
        </w:rPr>
        <w:t>100％】</w:t>
      </w:r>
      <w:bookmarkEnd w:id="1"/>
    </w:p>
    <w:sectPr w:rsidR="00017CD9" w:rsidRPr="004C0515" w:rsidSect="00CB70AD">
      <w:headerReference w:type="default" r:id="rId6"/>
      <w:pgSz w:w="11906" w:h="16838" w:code="9"/>
      <w:pgMar w:top="851" w:right="1134"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864" w:rsidRDefault="00021864" w:rsidP="00023196">
      <w:r>
        <w:separator/>
      </w:r>
    </w:p>
  </w:endnote>
  <w:endnote w:type="continuationSeparator" w:id="0">
    <w:p w:rsidR="00021864" w:rsidRDefault="00021864" w:rsidP="0002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864" w:rsidRDefault="00021864" w:rsidP="00023196">
      <w:r>
        <w:separator/>
      </w:r>
    </w:p>
  </w:footnote>
  <w:footnote w:type="continuationSeparator" w:id="0">
    <w:p w:rsidR="00021864" w:rsidRDefault="00021864" w:rsidP="00023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196" w:rsidRDefault="00023196" w:rsidP="0002319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96"/>
    <w:rsid w:val="00017CD9"/>
    <w:rsid w:val="00021864"/>
    <w:rsid w:val="00023196"/>
    <w:rsid w:val="00034CA6"/>
    <w:rsid w:val="00342954"/>
    <w:rsid w:val="00442470"/>
    <w:rsid w:val="004C0515"/>
    <w:rsid w:val="004C06A0"/>
    <w:rsid w:val="0054796E"/>
    <w:rsid w:val="005A432C"/>
    <w:rsid w:val="005E5717"/>
    <w:rsid w:val="005F2258"/>
    <w:rsid w:val="00630A99"/>
    <w:rsid w:val="00655AC7"/>
    <w:rsid w:val="00745918"/>
    <w:rsid w:val="008479C8"/>
    <w:rsid w:val="00A5238C"/>
    <w:rsid w:val="00A74386"/>
    <w:rsid w:val="00A8454F"/>
    <w:rsid w:val="00AA006B"/>
    <w:rsid w:val="00BE53E5"/>
    <w:rsid w:val="00CB70AD"/>
    <w:rsid w:val="00F54DBB"/>
    <w:rsid w:val="00F9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CFAAFB"/>
  <w15:chartTrackingRefBased/>
  <w15:docId w15:val="{093F7AB8-5BD0-4DCB-A497-135107AD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196"/>
    <w:pPr>
      <w:tabs>
        <w:tab w:val="center" w:pos="4252"/>
        <w:tab w:val="right" w:pos="8504"/>
      </w:tabs>
      <w:snapToGrid w:val="0"/>
    </w:pPr>
  </w:style>
  <w:style w:type="character" w:customStyle="1" w:styleId="a4">
    <w:name w:val="ヘッダー (文字)"/>
    <w:basedOn w:val="a0"/>
    <w:link w:val="a3"/>
    <w:uiPriority w:val="99"/>
    <w:rsid w:val="00023196"/>
  </w:style>
  <w:style w:type="paragraph" w:styleId="a5">
    <w:name w:val="footer"/>
    <w:basedOn w:val="a"/>
    <w:link w:val="a6"/>
    <w:uiPriority w:val="99"/>
    <w:unhideWhenUsed/>
    <w:rsid w:val="00023196"/>
    <w:pPr>
      <w:tabs>
        <w:tab w:val="center" w:pos="4252"/>
        <w:tab w:val="right" w:pos="8504"/>
      </w:tabs>
      <w:snapToGrid w:val="0"/>
    </w:pPr>
  </w:style>
  <w:style w:type="character" w:customStyle="1" w:styleId="a6">
    <w:name w:val="フッター (文字)"/>
    <w:basedOn w:val="a0"/>
    <w:link w:val="a5"/>
    <w:uiPriority w:val="99"/>
    <w:rsid w:val="00023196"/>
  </w:style>
  <w:style w:type="table" w:styleId="a7">
    <w:name w:val="Table Grid"/>
    <w:basedOn w:val="a1"/>
    <w:uiPriority w:val="39"/>
    <w:rsid w:val="00023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yoshinobu nishimoto</dc:creator>
  <cp:keywords/>
  <dc:description/>
  <cp:lastModifiedBy>多摩都市モノレール株式会社</cp:lastModifiedBy>
  <cp:revision>3</cp:revision>
  <cp:lastPrinted>2022-06-09T03:17:00Z</cp:lastPrinted>
  <dcterms:created xsi:type="dcterms:W3CDTF">2022-06-24T03:36:00Z</dcterms:created>
  <dcterms:modified xsi:type="dcterms:W3CDTF">2022-06-30T03:28:00Z</dcterms:modified>
</cp:coreProperties>
</file>